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550F6" w14:textId="1B7B5155" w:rsidR="002E0917" w:rsidRPr="009D065A" w:rsidRDefault="00295D28" w:rsidP="00417678">
      <w:pPr>
        <w:spacing w:after="0" w:line="240" w:lineRule="auto"/>
        <w:jc w:val="center"/>
        <w:rPr>
          <w:rFonts w:ascii="Arial" w:hAnsi="Arial" w:cs="Arial"/>
          <w:b/>
          <w:noProof/>
          <w:color w:val="007377"/>
          <w:sz w:val="32"/>
          <w:szCs w:val="28"/>
          <w:lang w:eastAsia="en-AU"/>
        </w:rPr>
      </w:pPr>
      <w:r w:rsidRPr="009D065A">
        <w:rPr>
          <w:rFonts w:ascii="Arial" w:hAnsi="Arial" w:cs="Arial"/>
          <w:b/>
          <w:noProof/>
          <w:color w:val="007377"/>
          <w:sz w:val="32"/>
          <w:szCs w:val="28"/>
          <w:lang w:eastAsia="en-AU"/>
        </w:rPr>
        <w:t>A</w:t>
      </w:r>
      <w:r w:rsidR="00B72A8D" w:rsidRPr="009D065A">
        <w:rPr>
          <w:rFonts w:ascii="Arial" w:hAnsi="Arial" w:cs="Arial"/>
          <w:b/>
          <w:noProof/>
          <w:color w:val="007377"/>
          <w:sz w:val="32"/>
          <w:szCs w:val="28"/>
          <w:lang w:eastAsia="en-AU"/>
        </w:rPr>
        <w:t xml:space="preserve">ccreditation </w:t>
      </w:r>
      <w:r w:rsidR="008B6E8E" w:rsidRPr="009D065A">
        <w:rPr>
          <w:rFonts w:ascii="Arial" w:hAnsi="Arial" w:cs="Arial"/>
          <w:b/>
          <w:noProof/>
          <w:color w:val="007377"/>
          <w:sz w:val="32"/>
          <w:szCs w:val="28"/>
          <w:lang w:eastAsia="en-AU"/>
        </w:rPr>
        <w:t xml:space="preserve">summary </w:t>
      </w:r>
      <w:r w:rsidR="005F0067" w:rsidRPr="009D065A">
        <w:rPr>
          <w:rFonts w:ascii="Arial" w:hAnsi="Arial" w:cs="Arial"/>
          <w:b/>
          <w:noProof/>
          <w:color w:val="007377"/>
          <w:sz w:val="32"/>
          <w:szCs w:val="28"/>
          <w:lang w:eastAsia="en-AU"/>
        </w:rPr>
        <w:t>r</w:t>
      </w:r>
      <w:r w:rsidR="00B72A8D" w:rsidRPr="009D065A">
        <w:rPr>
          <w:rFonts w:ascii="Arial" w:hAnsi="Arial" w:cs="Arial"/>
          <w:b/>
          <w:noProof/>
          <w:color w:val="007377"/>
          <w:sz w:val="32"/>
          <w:szCs w:val="28"/>
          <w:lang w:eastAsia="en-AU"/>
        </w:rPr>
        <w:t xml:space="preserve">eport </w:t>
      </w:r>
    </w:p>
    <w:p w14:paraId="21491587" w14:textId="463F2CCD" w:rsidR="002509C4" w:rsidRPr="00BC5477" w:rsidRDefault="003B7586" w:rsidP="0041767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Master of Teaching Early Childhood/Primary</w:t>
      </w:r>
    </w:p>
    <w:p w14:paraId="4058C098" w14:textId="4F148C1F" w:rsidR="0043100A" w:rsidRPr="00FD17A8" w:rsidRDefault="0043100A" w:rsidP="0043100A">
      <w:pPr>
        <w:rPr>
          <w:rFonts w:ascii="Arial" w:hAnsi="Arial" w:cs="Arial"/>
          <w:lang w:eastAsia="en-AU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B02A57" w:rsidRPr="00D213D0" w14:paraId="030AC05A" w14:textId="77777777" w:rsidTr="007D570A">
        <w:tc>
          <w:tcPr>
            <w:tcW w:w="3964" w:type="dxa"/>
            <w:vAlign w:val="center"/>
          </w:tcPr>
          <w:p w14:paraId="43B14C56" w14:textId="32A052A4" w:rsidR="00B02A57" w:rsidRPr="00BC5477" w:rsidRDefault="008B6E8E" w:rsidP="008B6E8E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Jurisdiction</w:t>
            </w:r>
          </w:p>
        </w:tc>
        <w:tc>
          <w:tcPr>
            <w:tcW w:w="5103" w:type="dxa"/>
            <w:vAlign w:val="center"/>
          </w:tcPr>
          <w:p w14:paraId="03CA4D79" w14:textId="67E8C361" w:rsidR="00B02A57" w:rsidRPr="00C36821" w:rsidRDefault="00FE2E58" w:rsidP="00B02A57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Northern Territory</w:t>
            </w:r>
          </w:p>
        </w:tc>
      </w:tr>
      <w:tr w:rsidR="00B02A57" w:rsidRPr="00D213D0" w14:paraId="441C2CA7" w14:textId="77777777" w:rsidTr="007D570A">
        <w:tc>
          <w:tcPr>
            <w:tcW w:w="3964" w:type="dxa"/>
            <w:vAlign w:val="center"/>
          </w:tcPr>
          <w:p w14:paraId="4E81E24F" w14:textId="533E47ED" w:rsidR="00B02A57" w:rsidRPr="00BC5477" w:rsidRDefault="00B02A57" w:rsidP="008B6E8E">
            <w:pPr>
              <w:spacing w:beforeLines="60" w:before="144" w:afterLines="60" w:after="144"/>
              <w:rPr>
                <w:rFonts w:ascii="Arial" w:hAnsi="Arial" w:cs="Arial"/>
              </w:rPr>
            </w:pPr>
            <w:r w:rsidRPr="00BC5477">
              <w:rPr>
                <w:rFonts w:ascii="Arial" w:hAnsi="Arial" w:cs="Arial"/>
                <w:b/>
              </w:rPr>
              <w:t>Provider</w:t>
            </w:r>
          </w:p>
        </w:tc>
        <w:tc>
          <w:tcPr>
            <w:tcW w:w="5103" w:type="dxa"/>
            <w:vAlign w:val="center"/>
          </w:tcPr>
          <w:p w14:paraId="67D3D195" w14:textId="679C3D99" w:rsidR="00B02A57" w:rsidRPr="00C36821" w:rsidRDefault="00FE2E58" w:rsidP="00B02A57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Charles Darwin University</w:t>
            </w:r>
          </w:p>
        </w:tc>
      </w:tr>
      <w:tr w:rsidR="00B02A57" w:rsidRPr="00D213D0" w14:paraId="048D724D" w14:textId="77777777" w:rsidTr="007D570A">
        <w:tc>
          <w:tcPr>
            <w:tcW w:w="3964" w:type="dxa"/>
            <w:vAlign w:val="center"/>
          </w:tcPr>
          <w:p w14:paraId="07E9CF40" w14:textId="43067183" w:rsidR="00B02A57" w:rsidRPr="00BC5477" w:rsidRDefault="008B6E8E" w:rsidP="008B6E8E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Progra</w:t>
            </w:r>
            <w:r w:rsidRPr="000A3B27">
              <w:rPr>
                <w:rFonts w:ascii="Arial" w:hAnsi="Arial" w:cs="Arial"/>
                <w:b/>
              </w:rPr>
              <w:t>m title</w:t>
            </w:r>
          </w:p>
        </w:tc>
        <w:tc>
          <w:tcPr>
            <w:tcW w:w="5103" w:type="dxa"/>
            <w:vAlign w:val="center"/>
          </w:tcPr>
          <w:p w14:paraId="2FC06FCA" w14:textId="16D2775C" w:rsidR="00761954" w:rsidRPr="00241675" w:rsidRDefault="00AD5B66" w:rsidP="00241675">
            <w:pPr>
              <w:spacing w:beforeLines="60" w:before="144" w:afterLines="60" w:after="144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Masters of Teaching Early Childhood</w:t>
            </w:r>
            <w:proofErr w:type="gramEnd"/>
            <w:r>
              <w:rPr>
                <w:rFonts w:ascii="Arial" w:hAnsi="Arial" w:cs="Arial"/>
              </w:rPr>
              <w:t>/Primary</w:t>
            </w:r>
          </w:p>
        </w:tc>
      </w:tr>
      <w:tr w:rsidR="002751F3" w:rsidRPr="00D213D0" w14:paraId="778BBA57" w14:textId="77777777" w:rsidTr="007D570A">
        <w:tc>
          <w:tcPr>
            <w:tcW w:w="3964" w:type="dxa"/>
            <w:vAlign w:val="center"/>
          </w:tcPr>
          <w:p w14:paraId="08766F64" w14:textId="16E347BB" w:rsidR="002751F3" w:rsidRPr="00BC5477" w:rsidRDefault="002751F3" w:rsidP="00B02A57">
            <w:pPr>
              <w:spacing w:beforeLines="60" w:before="144" w:afterLines="60" w:after="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New or ongoing program</w:t>
            </w:r>
          </w:p>
        </w:tc>
        <w:tc>
          <w:tcPr>
            <w:tcW w:w="5103" w:type="dxa"/>
            <w:vAlign w:val="center"/>
          </w:tcPr>
          <w:p w14:paraId="429C0C2C" w14:textId="3C692B6C" w:rsidR="002751F3" w:rsidRPr="00C36821" w:rsidRDefault="00AD5B66" w:rsidP="00B02A57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</w:t>
            </w:r>
          </w:p>
        </w:tc>
      </w:tr>
      <w:tr w:rsidR="00D67874" w:rsidRPr="00D67874" w14:paraId="42744EEB" w14:textId="77777777" w:rsidTr="007D570A">
        <w:tc>
          <w:tcPr>
            <w:tcW w:w="3964" w:type="dxa"/>
            <w:vAlign w:val="center"/>
          </w:tcPr>
          <w:p w14:paraId="4166A640" w14:textId="3D693E0D" w:rsidR="00B02A57" w:rsidRPr="00D67874" w:rsidRDefault="00295D28" w:rsidP="00247DBA">
            <w:pPr>
              <w:spacing w:beforeLines="60" w:before="144" w:afterLines="60" w:after="144"/>
              <w:rPr>
                <w:rFonts w:ascii="Arial" w:hAnsi="Arial" w:cs="Arial"/>
              </w:rPr>
            </w:pPr>
            <w:r w:rsidRPr="00D67874">
              <w:rPr>
                <w:rFonts w:ascii="Arial" w:hAnsi="Arial" w:cs="Arial"/>
                <w:b/>
              </w:rPr>
              <w:t>Stage of accreditation</w:t>
            </w:r>
            <w:r w:rsidR="00247DBA" w:rsidRPr="00D6787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127F75CD" w14:textId="0B3DCF86" w:rsidR="00557CFB" w:rsidRPr="00C36821" w:rsidRDefault="00176C07" w:rsidP="00557CFB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5377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874" w:rsidRPr="00C3682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57CFB" w:rsidRPr="00C36821">
              <w:rPr>
                <w:rFonts w:ascii="Arial" w:hAnsi="Arial" w:cs="Arial"/>
              </w:rPr>
              <w:t xml:space="preserve"> Stage one – previously state accredited program*</w:t>
            </w:r>
          </w:p>
          <w:p w14:paraId="3ED6E2AF" w14:textId="7F85B9B6" w:rsidR="00557CFB" w:rsidRPr="00C36821" w:rsidRDefault="00176C07" w:rsidP="00557CFB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49152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6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57CFB" w:rsidRPr="00C36821">
              <w:rPr>
                <w:rFonts w:ascii="Arial" w:eastAsia="MS Gothic" w:hAnsi="Arial" w:cs="Arial"/>
              </w:rPr>
              <w:t xml:space="preserve"> </w:t>
            </w:r>
            <w:r w:rsidR="00557CFB" w:rsidRPr="00C36821">
              <w:rPr>
                <w:rFonts w:ascii="Arial" w:hAnsi="Arial" w:cs="Arial"/>
              </w:rPr>
              <w:t>Stage one transition – previously nationally accredited*</w:t>
            </w:r>
          </w:p>
          <w:p w14:paraId="54C329AA" w14:textId="6D57A628" w:rsidR="00557CFB" w:rsidRPr="00C36821" w:rsidRDefault="00176C07" w:rsidP="00557CFB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388218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B66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557CFB" w:rsidRPr="00C36821">
              <w:rPr>
                <w:rFonts w:ascii="Arial" w:hAnsi="Arial" w:cs="Arial"/>
              </w:rPr>
              <w:t xml:space="preserve"> Stage one</w:t>
            </w:r>
          </w:p>
          <w:p w14:paraId="1A04BA85" w14:textId="2A456F83" w:rsidR="00247DBA" w:rsidRPr="00C36821" w:rsidRDefault="00176C07" w:rsidP="00557CFB">
            <w:pPr>
              <w:pStyle w:val="NoSpacing"/>
            </w:pPr>
            <w:sdt>
              <w:sdtPr>
                <w:rPr>
                  <w:rFonts w:ascii="Arial" w:hAnsi="Arial" w:cs="Arial"/>
                </w:rPr>
                <w:id w:val="-106402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B6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57CFB" w:rsidRPr="00C36821">
              <w:rPr>
                <w:rFonts w:ascii="Arial" w:hAnsi="Arial" w:cs="Arial"/>
              </w:rPr>
              <w:t xml:space="preserve"> Stage two</w:t>
            </w:r>
          </w:p>
        </w:tc>
      </w:tr>
      <w:tr w:rsidR="00D67874" w:rsidRPr="00D67874" w14:paraId="49233FF8" w14:textId="77777777" w:rsidTr="007D570A">
        <w:tc>
          <w:tcPr>
            <w:tcW w:w="3964" w:type="dxa"/>
            <w:vAlign w:val="center"/>
          </w:tcPr>
          <w:p w14:paraId="0304559B" w14:textId="6D845B19" w:rsidR="00B02A57" w:rsidRPr="00D67874" w:rsidRDefault="008B6E8E" w:rsidP="00B02A57">
            <w:pPr>
              <w:spacing w:beforeLines="60" w:before="144" w:afterLines="60" w:after="144"/>
              <w:rPr>
                <w:rFonts w:ascii="Arial" w:hAnsi="Arial" w:cs="Arial"/>
              </w:rPr>
            </w:pPr>
            <w:r w:rsidRPr="00D67874">
              <w:rPr>
                <w:rFonts w:ascii="Arial" w:hAnsi="Arial" w:cs="Arial"/>
                <w:b/>
              </w:rPr>
              <w:t>Graduate/undergraduate</w:t>
            </w:r>
          </w:p>
        </w:tc>
        <w:tc>
          <w:tcPr>
            <w:tcW w:w="5103" w:type="dxa"/>
            <w:vAlign w:val="center"/>
          </w:tcPr>
          <w:p w14:paraId="5854D2AE" w14:textId="738AC263" w:rsidR="00761954" w:rsidRPr="00C36821" w:rsidRDefault="00AD5B66" w:rsidP="00247DBA">
            <w:pPr>
              <w:spacing w:beforeLines="60" w:before="144" w:afterLines="60" w:after="144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Post Graduate</w:t>
            </w:r>
            <w:proofErr w:type="gramEnd"/>
          </w:p>
        </w:tc>
      </w:tr>
      <w:tr w:rsidR="00D67874" w:rsidRPr="00D67874" w14:paraId="0980BB6C" w14:textId="77777777" w:rsidTr="007D570A">
        <w:tc>
          <w:tcPr>
            <w:tcW w:w="3964" w:type="dxa"/>
            <w:vAlign w:val="center"/>
          </w:tcPr>
          <w:p w14:paraId="6859E701" w14:textId="3FE53058" w:rsidR="00B02A57" w:rsidRPr="00D67874" w:rsidRDefault="008B6E8E" w:rsidP="00B02A57">
            <w:pPr>
              <w:spacing w:beforeLines="60" w:before="144" w:afterLines="60" w:after="144"/>
              <w:rPr>
                <w:rFonts w:ascii="Arial" w:hAnsi="Arial" w:cs="Arial"/>
              </w:rPr>
            </w:pPr>
            <w:r w:rsidRPr="00D67874">
              <w:rPr>
                <w:rFonts w:ascii="Arial" w:hAnsi="Arial" w:cs="Arial"/>
                <w:b/>
              </w:rPr>
              <w:t>Program duration in FTE</w:t>
            </w:r>
          </w:p>
        </w:tc>
        <w:tc>
          <w:tcPr>
            <w:tcW w:w="5103" w:type="dxa"/>
            <w:vAlign w:val="center"/>
          </w:tcPr>
          <w:p w14:paraId="5C00105E" w14:textId="78E1C440" w:rsidR="00761954" w:rsidRPr="00C36821" w:rsidRDefault="00AD5B66" w:rsidP="00B02A57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E02CE">
              <w:rPr>
                <w:rFonts w:ascii="Arial" w:hAnsi="Arial" w:cs="Arial"/>
              </w:rPr>
              <w:t xml:space="preserve"> years</w:t>
            </w:r>
          </w:p>
        </w:tc>
      </w:tr>
      <w:tr w:rsidR="00D67874" w:rsidRPr="00D67874" w14:paraId="6C06872C" w14:textId="77777777" w:rsidTr="007D570A">
        <w:tc>
          <w:tcPr>
            <w:tcW w:w="3964" w:type="dxa"/>
            <w:vAlign w:val="center"/>
          </w:tcPr>
          <w:p w14:paraId="2AA2C679" w14:textId="77777777" w:rsidR="00B02A57" w:rsidRPr="00D67874" w:rsidRDefault="00B02A57" w:rsidP="00B02A57">
            <w:pPr>
              <w:spacing w:beforeLines="60" w:before="144" w:afterLines="60" w:after="144"/>
              <w:rPr>
                <w:rFonts w:ascii="Arial" w:hAnsi="Arial" w:cs="Arial"/>
                <w:b/>
              </w:rPr>
            </w:pPr>
            <w:r w:rsidRPr="00D67874">
              <w:rPr>
                <w:rFonts w:ascii="Arial" w:hAnsi="Arial" w:cs="Arial"/>
                <w:b/>
              </w:rPr>
              <w:t>Program duration in</w:t>
            </w:r>
            <w:r w:rsidRPr="00D67874">
              <w:rPr>
                <w:rFonts w:ascii="Arial" w:hAnsi="Arial" w:cs="Arial"/>
                <w:b/>
              </w:rPr>
              <w:tab/>
              <w:t xml:space="preserve">calendar years  </w:t>
            </w:r>
          </w:p>
        </w:tc>
        <w:tc>
          <w:tcPr>
            <w:tcW w:w="5103" w:type="dxa"/>
            <w:vAlign w:val="center"/>
          </w:tcPr>
          <w:p w14:paraId="41A4D830" w14:textId="1E6961B0" w:rsidR="00B02A57" w:rsidRPr="00C36821" w:rsidRDefault="00AD5B66" w:rsidP="00761954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E02CE">
              <w:rPr>
                <w:rFonts w:ascii="Arial" w:hAnsi="Arial" w:cs="Arial"/>
              </w:rPr>
              <w:t xml:space="preserve"> years</w:t>
            </w:r>
          </w:p>
        </w:tc>
      </w:tr>
      <w:tr w:rsidR="00D67874" w:rsidRPr="00D67874" w14:paraId="3BE84E46" w14:textId="77777777" w:rsidTr="005E02CE">
        <w:tc>
          <w:tcPr>
            <w:tcW w:w="3964" w:type="dxa"/>
            <w:vAlign w:val="center"/>
          </w:tcPr>
          <w:p w14:paraId="517C85BD" w14:textId="567C6E91" w:rsidR="00B02A57" w:rsidRPr="00D67874" w:rsidRDefault="00B02A57" w:rsidP="00B02A57">
            <w:pPr>
              <w:spacing w:beforeLines="60" w:before="144" w:afterLines="60" w:after="144"/>
              <w:rPr>
                <w:rFonts w:ascii="Arial" w:hAnsi="Arial" w:cs="Arial"/>
              </w:rPr>
            </w:pPr>
            <w:r w:rsidRPr="00D67874">
              <w:rPr>
                <w:rFonts w:ascii="Arial" w:hAnsi="Arial" w:cs="Arial"/>
                <w:b/>
              </w:rPr>
              <w:t>Stage of schooling</w:t>
            </w:r>
          </w:p>
        </w:tc>
        <w:tc>
          <w:tcPr>
            <w:tcW w:w="5103" w:type="dxa"/>
            <w:vAlign w:val="center"/>
          </w:tcPr>
          <w:p w14:paraId="31238D16" w14:textId="01F52A95" w:rsidR="00B02A57" w:rsidRPr="00C36821" w:rsidRDefault="00AD5B66" w:rsidP="005E02CE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Early Childhood and </w:t>
            </w:r>
            <w:r w:rsidR="00761954">
              <w:rPr>
                <w:rFonts w:ascii="Arial" w:hAnsi="Arial" w:cs="Arial"/>
              </w:rPr>
              <w:t>Primary</w:t>
            </w:r>
          </w:p>
        </w:tc>
      </w:tr>
      <w:tr w:rsidR="00D67874" w:rsidRPr="00D67874" w14:paraId="587B40F3" w14:textId="77777777" w:rsidTr="007D570A">
        <w:tc>
          <w:tcPr>
            <w:tcW w:w="3964" w:type="dxa"/>
            <w:vAlign w:val="center"/>
          </w:tcPr>
          <w:p w14:paraId="5A0F9FA1" w14:textId="6F3FF58F" w:rsidR="00B02A57" w:rsidRPr="00D67874" w:rsidRDefault="008B6E8E" w:rsidP="00B02A57">
            <w:pPr>
              <w:spacing w:beforeLines="60" w:before="144" w:afterLines="60" w:after="144"/>
              <w:rPr>
                <w:rFonts w:ascii="Arial" w:hAnsi="Arial" w:cs="Arial"/>
              </w:rPr>
            </w:pPr>
            <w:r w:rsidRPr="00D67874">
              <w:rPr>
                <w:rFonts w:ascii="Arial" w:hAnsi="Arial" w:cs="Arial"/>
                <w:b/>
              </w:rPr>
              <w:t>Mode</w:t>
            </w:r>
            <w:r w:rsidR="000A3B27" w:rsidRPr="00D67874">
              <w:rPr>
                <w:rFonts w:ascii="Arial" w:hAnsi="Arial" w:cs="Arial"/>
                <w:b/>
              </w:rPr>
              <w:t>/s</w:t>
            </w:r>
            <w:r w:rsidRPr="00D67874">
              <w:rPr>
                <w:rFonts w:ascii="Arial" w:hAnsi="Arial" w:cs="Arial"/>
                <w:b/>
              </w:rPr>
              <w:t xml:space="preserve"> of delivery</w:t>
            </w:r>
          </w:p>
        </w:tc>
        <w:tc>
          <w:tcPr>
            <w:tcW w:w="5103" w:type="dxa"/>
            <w:vAlign w:val="center"/>
          </w:tcPr>
          <w:p w14:paraId="26BAF464" w14:textId="77777777" w:rsidR="00061115" w:rsidRDefault="00061115" w:rsidP="00061115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Internal</w:t>
            </w:r>
          </w:p>
          <w:p w14:paraId="246BD947" w14:textId="06AA308B" w:rsidR="00B02A57" w:rsidRPr="00C36821" w:rsidRDefault="00061115" w:rsidP="00061115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External (online)</w:t>
            </w:r>
          </w:p>
        </w:tc>
      </w:tr>
      <w:tr w:rsidR="00D67874" w:rsidRPr="00D67874" w14:paraId="125078EA" w14:textId="77777777" w:rsidTr="007D570A">
        <w:tc>
          <w:tcPr>
            <w:tcW w:w="3964" w:type="dxa"/>
            <w:vAlign w:val="center"/>
          </w:tcPr>
          <w:p w14:paraId="0B77810C" w14:textId="680862F7" w:rsidR="00B02A57" w:rsidRPr="00D67874" w:rsidRDefault="00B02A57" w:rsidP="008B6E8E">
            <w:pPr>
              <w:spacing w:beforeLines="60" w:before="144" w:afterLines="60" w:after="144"/>
              <w:rPr>
                <w:rFonts w:ascii="Arial" w:hAnsi="Arial" w:cs="Arial"/>
              </w:rPr>
            </w:pPr>
            <w:r w:rsidRPr="00D67874">
              <w:rPr>
                <w:rFonts w:ascii="Arial" w:hAnsi="Arial" w:cs="Arial"/>
                <w:b/>
              </w:rPr>
              <w:t>Campus location(s)</w:t>
            </w:r>
          </w:p>
        </w:tc>
        <w:tc>
          <w:tcPr>
            <w:tcW w:w="5103" w:type="dxa"/>
            <w:vAlign w:val="center"/>
          </w:tcPr>
          <w:p w14:paraId="029E69E0" w14:textId="102F54F8" w:rsidR="00B02A57" w:rsidRPr="00C36821" w:rsidRDefault="00FE2E58" w:rsidP="00B02A57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Casuarina</w:t>
            </w:r>
          </w:p>
        </w:tc>
      </w:tr>
      <w:tr w:rsidR="00D67874" w:rsidRPr="00D67874" w14:paraId="157D0DEA" w14:textId="77777777" w:rsidTr="007D570A">
        <w:tc>
          <w:tcPr>
            <w:tcW w:w="3964" w:type="dxa"/>
            <w:vAlign w:val="center"/>
          </w:tcPr>
          <w:p w14:paraId="343B67E0" w14:textId="24C98D73" w:rsidR="00B02A57" w:rsidRPr="00D67874" w:rsidRDefault="00B02A57" w:rsidP="008B6E8E">
            <w:pPr>
              <w:spacing w:beforeLines="60" w:before="144" w:afterLines="60" w:after="144"/>
              <w:rPr>
                <w:rFonts w:ascii="Arial" w:hAnsi="Arial" w:cs="Arial"/>
              </w:rPr>
            </w:pPr>
            <w:r w:rsidRPr="00D67874">
              <w:rPr>
                <w:rFonts w:ascii="Arial" w:hAnsi="Arial" w:cs="Arial"/>
                <w:b/>
              </w:rPr>
              <w:t>Commencement date</w:t>
            </w:r>
          </w:p>
        </w:tc>
        <w:tc>
          <w:tcPr>
            <w:tcW w:w="5103" w:type="dxa"/>
            <w:vAlign w:val="center"/>
          </w:tcPr>
          <w:p w14:paraId="660CD610" w14:textId="4AACA39E" w:rsidR="00B02A57" w:rsidRPr="00C36821" w:rsidRDefault="00AD5B66" w:rsidP="00B02A57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January 2023</w:t>
            </w:r>
          </w:p>
        </w:tc>
      </w:tr>
      <w:tr w:rsidR="00D67874" w:rsidRPr="00D67874" w14:paraId="78B84237" w14:textId="77777777" w:rsidTr="007D570A">
        <w:tc>
          <w:tcPr>
            <w:tcW w:w="3964" w:type="dxa"/>
            <w:vAlign w:val="center"/>
          </w:tcPr>
          <w:p w14:paraId="1992458A" w14:textId="77777777" w:rsidR="00B02A57" w:rsidRPr="00D67874" w:rsidRDefault="00683DA2" w:rsidP="00B02A57">
            <w:pPr>
              <w:spacing w:beforeLines="60" w:before="144" w:afterLines="60" w:after="144"/>
              <w:rPr>
                <w:rFonts w:ascii="Arial" w:hAnsi="Arial" w:cs="Arial"/>
                <w:b/>
              </w:rPr>
            </w:pPr>
            <w:r w:rsidRPr="00D67874">
              <w:rPr>
                <w:rFonts w:ascii="Arial" w:hAnsi="Arial" w:cs="Arial"/>
                <w:b/>
              </w:rPr>
              <w:t>Date of accreditation decision</w:t>
            </w:r>
          </w:p>
        </w:tc>
        <w:tc>
          <w:tcPr>
            <w:tcW w:w="5103" w:type="dxa"/>
            <w:vAlign w:val="center"/>
          </w:tcPr>
          <w:p w14:paraId="1B8281BF" w14:textId="2301E09E" w:rsidR="00B02A57" w:rsidRPr="00C36821" w:rsidRDefault="005E02CE" w:rsidP="005E02CE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241675">
              <w:rPr>
                <w:rFonts w:ascii="Arial" w:hAnsi="Arial" w:cs="Arial"/>
              </w:rPr>
              <w:t xml:space="preserve"> </w:t>
            </w:r>
            <w:r w:rsidR="00AD5B66">
              <w:rPr>
                <w:rFonts w:ascii="Arial" w:hAnsi="Arial" w:cs="Arial"/>
              </w:rPr>
              <w:t xml:space="preserve">December 2022 </w:t>
            </w:r>
            <w:r w:rsidR="00761954">
              <w:rPr>
                <w:rFonts w:ascii="Arial" w:hAnsi="Arial" w:cs="Arial"/>
              </w:rPr>
              <w:t>(Board meeting)</w:t>
            </w:r>
          </w:p>
        </w:tc>
      </w:tr>
      <w:tr w:rsidR="00D67874" w:rsidRPr="00D67874" w14:paraId="0E5D7478" w14:textId="77777777" w:rsidTr="007D570A">
        <w:tc>
          <w:tcPr>
            <w:tcW w:w="3964" w:type="dxa"/>
            <w:vAlign w:val="center"/>
          </w:tcPr>
          <w:p w14:paraId="4FD14346" w14:textId="4A203DCB" w:rsidR="00B02A57" w:rsidRPr="00D67874" w:rsidRDefault="00683DA2" w:rsidP="00B25669">
            <w:pPr>
              <w:spacing w:beforeLines="60" w:before="144" w:afterLines="60" w:after="144"/>
              <w:rPr>
                <w:rFonts w:ascii="Arial" w:hAnsi="Arial" w:cs="Arial"/>
                <w:b/>
              </w:rPr>
            </w:pPr>
            <w:r w:rsidRPr="00D67874">
              <w:rPr>
                <w:rFonts w:ascii="Arial" w:hAnsi="Arial" w:cs="Arial"/>
                <w:b/>
              </w:rPr>
              <w:t>Accreditation outcome</w:t>
            </w:r>
          </w:p>
        </w:tc>
        <w:tc>
          <w:tcPr>
            <w:tcW w:w="5103" w:type="dxa"/>
            <w:vAlign w:val="center"/>
          </w:tcPr>
          <w:p w14:paraId="2A0EA1AF" w14:textId="111A6161" w:rsidR="00B02A57" w:rsidRPr="00C36821" w:rsidRDefault="00FE2E58" w:rsidP="00B02A57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Successful</w:t>
            </w:r>
          </w:p>
        </w:tc>
      </w:tr>
      <w:tr w:rsidR="00D67874" w:rsidRPr="00D67874" w14:paraId="68010209" w14:textId="77777777" w:rsidTr="007D570A">
        <w:tc>
          <w:tcPr>
            <w:tcW w:w="3964" w:type="dxa"/>
            <w:vAlign w:val="center"/>
          </w:tcPr>
          <w:p w14:paraId="3249D46B" w14:textId="415FCEDE" w:rsidR="00B02A57" w:rsidRPr="00D67874" w:rsidRDefault="00683DA2" w:rsidP="00B25669">
            <w:pPr>
              <w:spacing w:beforeLines="60" w:before="144" w:afterLines="60" w:after="144"/>
              <w:rPr>
                <w:rFonts w:ascii="Arial" w:hAnsi="Arial" w:cs="Arial"/>
              </w:rPr>
            </w:pPr>
            <w:r w:rsidRPr="00D67874">
              <w:rPr>
                <w:rFonts w:ascii="Arial" w:hAnsi="Arial" w:cs="Arial"/>
                <w:b/>
              </w:rPr>
              <w:t xml:space="preserve">Accreditation </w:t>
            </w:r>
            <w:r w:rsidR="00B25669" w:rsidRPr="00D67874">
              <w:rPr>
                <w:rFonts w:ascii="Arial" w:hAnsi="Arial" w:cs="Arial"/>
                <w:b/>
              </w:rPr>
              <w:t>expiry</w:t>
            </w:r>
          </w:p>
        </w:tc>
        <w:tc>
          <w:tcPr>
            <w:tcW w:w="5103" w:type="dxa"/>
            <w:vAlign w:val="center"/>
          </w:tcPr>
          <w:p w14:paraId="5566E8E2" w14:textId="6088F47D" w:rsidR="00B02A57" w:rsidRPr="00C36821" w:rsidRDefault="00FE2E58" w:rsidP="00761954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31 December </w:t>
            </w:r>
            <w:r w:rsidR="00761954">
              <w:rPr>
                <w:rFonts w:ascii="Arial" w:hAnsi="Arial" w:cs="Arial"/>
              </w:rPr>
              <w:t>20</w:t>
            </w:r>
            <w:r w:rsidR="0063644E">
              <w:rPr>
                <w:rFonts w:ascii="Arial" w:hAnsi="Arial" w:cs="Arial"/>
              </w:rPr>
              <w:t>2</w:t>
            </w:r>
            <w:r w:rsidR="00AD5B66">
              <w:rPr>
                <w:rFonts w:ascii="Arial" w:hAnsi="Arial" w:cs="Arial"/>
              </w:rPr>
              <w:t>7</w:t>
            </w:r>
          </w:p>
        </w:tc>
      </w:tr>
    </w:tbl>
    <w:p w14:paraId="3F7C9D45" w14:textId="77777777" w:rsidR="0063644E" w:rsidRDefault="0063644E">
      <w:pPr>
        <w:rPr>
          <w:rFonts w:ascii="Arial" w:hAnsi="Arial" w:cs="Arial"/>
          <w:sz w:val="20"/>
        </w:rPr>
      </w:pPr>
    </w:p>
    <w:p w14:paraId="6B8288B6" w14:textId="50408FD7" w:rsidR="00B72A8D" w:rsidRPr="00D67874" w:rsidRDefault="00B72A8D">
      <w:pPr>
        <w:rPr>
          <w:rFonts w:ascii="Arial" w:hAnsi="Arial" w:cs="Arial"/>
          <w:b/>
        </w:rPr>
      </w:pPr>
      <w:r w:rsidRPr="00D67874">
        <w:rPr>
          <w:rFonts w:ascii="Arial" w:hAnsi="Arial" w:cs="Arial"/>
          <w:b/>
        </w:rPr>
        <w:t xml:space="preserve">Program </w:t>
      </w:r>
      <w:r w:rsidR="004B5411" w:rsidRPr="00D67874">
        <w:rPr>
          <w:rFonts w:ascii="Arial" w:hAnsi="Arial" w:cs="Arial"/>
          <w:b/>
        </w:rPr>
        <w:t>d</w:t>
      </w:r>
      <w:r w:rsidRPr="00D67874">
        <w:rPr>
          <w:rFonts w:ascii="Arial" w:hAnsi="Arial" w:cs="Arial"/>
          <w:b/>
        </w:rPr>
        <w:t>escription</w:t>
      </w:r>
      <w:r w:rsidR="0089132E" w:rsidRPr="00D67874">
        <w:rPr>
          <w:rFonts w:ascii="Arial" w:hAnsi="Arial" w:cs="Arial"/>
          <w:b/>
        </w:rPr>
        <w:t xml:space="preserve"> </w:t>
      </w:r>
      <w:r w:rsidR="001C7981" w:rsidRPr="00D67874">
        <w:rPr>
          <w:rFonts w:ascii="Arial" w:hAnsi="Arial" w:cs="Arial"/>
          <w:b/>
        </w:rPr>
        <w:t xml:space="preserve">including </w:t>
      </w:r>
      <w:r w:rsidR="0089132E" w:rsidRPr="00D67874">
        <w:rPr>
          <w:rFonts w:ascii="Arial" w:hAnsi="Arial" w:cs="Arial"/>
          <w:b/>
        </w:rPr>
        <w:t>program strengths identified by the panel, key focus areas of the program</w:t>
      </w:r>
      <w:r w:rsidR="002A691D" w:rsidRPr="00D67874">
        <w:rPr>
          <w:rFonts w:ascii="Arial" w:hAnsi="Arial" w:cs="Arial"/>
          <w:b/>
        </w:rPr>
        <w:t xml:space="preserve"> and Program Standard(s) that required further clarification or evidence</w:t>
      </w:r>
      <w:r w:rsidR="00A52DA0" w:rsidRPr="00D67874">
        <w:rPr>
          <w:rFonts w:ascii="Arial" w:hAnsi="Arial" w:cs="Arial"/>
          <w:b/>
        </w:rPr>
        <w:t>.</w:t>
      </w:r>
    </w:p>
    <w:p w14:paraId="4A3D2511" w14:textId="15374F49" w:rsidR="00AD5B66" w:rsidRDefault="00AD5B66" w:rsidP="00AD5B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Master of Teaching Early Childhood/Primary is a two-year full-time course which provides post graduate study for preservice teachers who have an undergraduate degree in a relevant field. </w:t>
      </w:r>
      <w:r w:rsidRPr="00BE21B2">
        <w:rPr>
          <w:rFonts w:ascii="Arial" w:hAnsi="Arial" w:cs="Arial"/>
        </w:rPr>
        <w:t>P</w:t>
      </w:r>
      <w:r w:rsidRPr="00BE21B2">
        <w:rPr>
          <w:rFonts w:ascii="Arial" w:hAnsi="Arial" w:cs="Arial"/>
          <w:shd w:val="clear" w:color="auto" w:fill="FAF9F8"/>
        </w:rPr>
        <w:t>reservice</w:t>
      </w:r>
      <w:r>
        <w:rPr>
          <w:rFonts w:ascii="Arial" w:hAnsi="Arial" w:cs="Arial"/>
          <w:shd w:val="clear" w:color="auto" w:fill="FAF9F8"/>
        </w:rPr>
        <w:t xml:space="preserve"> </w:t>
      </w:r>
      <w:r w:rsidRPr="00BE21B2">
        <w:rPr>
          <w:rFonts w:ascii="Arial" w:hAnsi="Arial" w:cs="Arial"/>
          <w:shd w:val="clear" w:color="auto" w:fill="FAF9F8"/>
        </w:rPr>
        <w:t>teachers will be provided with a range of learning experiences aimed at</w:t>
      </w:r>
      <w:r>
        <w:rPr>
          <w:rFonts w:ascii="Arial" w:hAnsi="Arial" w:cs="Arial"/>
          <w:shd w:val="clear" w:color="auto" w:fill="FAF9F8"/>
        </w:rPr>
        <w:t xml:space="preserve"> </w:t>
      </w:r>
      <w:r w:rsidRPr="00BE21B2">
        <w:rPr>
          <w:rFonts w:ascii="Arial" w:hAnsi="Arial" w:cs="Arial"/>
          <w:shd w:val="clear" w:color="auto" w:fill="FAF9F8"/>
        </w:rPr>
        <w:t>developing</w:t>
      </w:r>
      <w:r>
        <w:rPr>
          <w:rFonts w:ascii="Arial" w:hAnsi="Arial" w:cs="Arial"/>
          <w:shd w:val="clear" w:color="auto" w:fill="FAF9F8"/>
        </w:rPr>
        <w:t xml:space="preserve"> </w:t>
      </w:r>
      <w:r w:rsidRPr="00BE21B2">
        <w:rPr>
          <w:rFonts w:ascii="Arial" w:hAnsi="Arial" w:cs="Arial"/>
          <w:shd w:val="clear" w:color="auto" w:fill="FAF9F8"/>
        </w:rPr>
        <w:t>the pedagogical</w:t>
      </w:r>
      <w:r>
        <w:rPr>
          <w:rFonts w:ascii="Arial" w:hAnsi="Arial" w:cs="Arial"/>
          <w:shd w:val="clear" w:color="auto" w:fill="FAF9F8"/>
        </w:rPr>
        <w:t xml:space="preserve"> </w:t>
      </w:r>
      <w:r w:rsidRPr="00BE21B2">
        <w:rPr>
          <w:rFonts w:ascii="Arial" w:hAnsi="Arial" w:cs="Arial"/>
          <w:shd w:val="clear" w:color="auto" w:fill="FAF9F8"/>
        </w:rPr>
        <w:t>skills and knowledge</w:t>
      </w:r>
      <w:r>
        <w:rPr>
          <w:rFonts w:ascii="Arial" w:hAnsi="Arial" w:cs="Arial"/>
          <w:shd w:val="clear" w:color="auto" w:fill="FAF9F8"/>
        </w:rPr>
        <w:t xml:space="preserve"> </w:t>
      </w:r>
      <w:r w:rsidRPr="00BE21B2">
        <w:rPr>
          <w:rFonts w:ascii="Arial" w:hAnsi="Arial" w:cs="Arial"/>
          <w:shd w:val="clear" w:color="auto" w:fill="FAF9F8"/>
        </w:rPr>
        <w:t>required by a graduate teacher</w:t>
      </w:r>
      <w:r>
        <w:rPr>
          <w:rFonts w:ascii="Arial" w:hAnsi="Arial" w:cs="Arial"/>
          <w:shd w:val="clear" w:color="auto" w:fill="FAF9F8"/>
        </w:rPr>
        <w:t xml:space="preserve"> </w:t>
      </w:r>
      <w:r w:rsidRPr="00BE21B2">
        <w:rPr>
          <w:rFonts w:ascii="Arial" w:hAnsi="Arial" w:cs="Arial"/>
          <w:shd w:val="clear" w:color="auto" w:fill="FAF9F8"/>
        </w:rPr>
        <w:t>entering a contemporary learning environment.</w:t>
      </w:r>
      <w:r>
        <w:rPr>
          <w:rFonts w:ascii="Arial" w:hAnsi="Arial" w:cs="Arial"/>
          <w:shd w:val="clear" w:color="auto" w:fill="FAF9F8"/>
        </w:rPr>
        <w:t xml:space="preserve"> </w:t>
      </w:r>
      <w:r w:rsidRPr="00DA01B3">
        <w:rPr>
          <w:rFonts w:ascii="Arial" w:hAnsi="Arial" w:cs="Arial"/>
          <w:shd w:val="clear" w:color="auto" w:fill="FAF9F8"/>
        </w:rPr>
        <w:t>The design of course content,</w:t>
      </w:r>
      <w:r>
        <w:rPr>
          <w:rFonts w:ascii="Arial" w:hAnsi="Arial" w:cs="Arial"/>
          <w:shd w:val="clear" w:color="auto" w:fill="FAF9F8"/>
        </w:rPr>
        <w:t xml:space="preserve"> </w:t>
      </w:r>
      <w:r w:rsidRPr="00DA01B3">
        <w:rPr>
          <w:rFonts w:ascii="Arial" w:hAnsi="Arial" w:cs="Arial"/>
          <w:shd w:val="clear" w:color="auto" w:fill="FAF9F8"/>
        </w:rPr>
        <w:t>and the nature of professional experience in</w:t>
      </w:r>
      <w:r>
        <w:rPr>
          <w:rFonts w:ascii="Arial" w:hAnsi="Arial" w:cs="Arial"/>
          <w:shd w:val="clear" w:color="auto" w:fill="FAF9F8"/>
        </w:rPr>
        <w:t xml:space="preserve"> </w:t>
      </w:r>
      <w:r w:rsidRPr="00DA01B3">
        <w:rPr>
          <w:rFonts w:ascii="Arial" w:hAnsi="Arial" w:cs="Arial"/>
          <w:shd w:val="clear" w:color="auto" w:fill="FAF9F8"/>
        </w:rPr>
        <w:t>the Master of Teaching Early Childhood</w:t>
      </w:r>
      <w:r>
        <w:rPr>
          <w:rFonts w:ascii="Arial" w:hAnsi="Arial" w:cs="Arial"/>
          <w:shd w:val="clear" w:color="auto" w:fill="FAF9F8"/>
        </w:rPr>
        <w:t>/Primary</w:t>
      </w:r>
      <w:r w:rsidRPr="00DA01B3">
        <w:rPr>
          <w:rFonts w:ascii="Arial" w:hAnsi="Arial" w:cs="Arial"/>
          <w:shd w:val="clear" w:color="auto" w:fill="FAF9F8"/>
        </w:rPr>
        <w:t>, takes this context into consideration,</w:t>
      </w:r>
      <w:r>
        <w:rPr>
          <w:rFonts w:ascii="Arial" w:hAnsi="Arial" w:cs="Arial"/>
          <w:shd w:val="clear" w:color="auto" w:fill="FAF9F8"/>
        </w:rPr>
        <w:t xml:space="preserve"> </w:t>
      </w:r>
      <w:r w:rsidRPr="00DA01B3">
        <w:rPr>
          <w:rFonts w:ascii="Arial" w:hAnsi="Arial" w:cs="Arial"/>
          <w:shd w:val="clear" w:color="auto" w:fill="FAF9F8"/>
        </w:rPr>
        <w:t>as well as the requirements for early childhood teachers as instructed</w:t>
      </w:r>
      <w:r>
        <w:rPr>
          <w:rFonts w:ascii="Arial" w:hAnsi="Arial" w:cs="Arial"/>
          <w:shd w:val="clear" w:color="auto" w:fill="FAF9F8"/>
        </w:rPr>
        <w:t xml:space="preserve"> by </w:t>
      </w:r>
      <w:r w:rsidRPr="00DA01B3">
        <w:rPr>
          <w:rFonts w:ascii="Arial" w:hAnsi="Arial" w:cs="Arial"/>
          <w:shd w:val="clear" w:color="auto" w:fill="FAF9F8"/>
        </w:rPr>
        <w:t>the</w:t>
      </w:r>
      <w:r>
        <w:rPr>
          <w:rFonts w:ascii="Arial" w:hAnsi="Arial" w:cs="Arial"/>
          <w:shd w:val="clear" w:color="auto" w:fill="FAF9F8"/>
        </w:rPr>
        <w:t xml:space="preserve"> </w:t>
      </w:r>
      <w:r w:rsidRPr="00DA01B3">
        <w:rPr>
          <w:rFonts w:ascii="Arial" w:hAnsi="Arial" w:cs="Arial"/>
          <w:shd w:val="clear" w:color="auto" w:fill="FAF9F8"/>
        </w:rPr>
        <w:t>Australian</w:t>
      </w:r>
      <w:r>
        <w:rPr>
          <w:rFonts w:ascii="Arial" w:hAnsi="Arial" w:cs="Arial"/>
          <w:shd w:val="clear" w:color="auto" w:fill="FAF9F8"/>
        </w:rPr>
        <w:t xml:space="preserve"> </w:t>
      </w:r>
      <w:r w:rsidRPr="00DA01B3">
        <w:rPr>
          <w:rFonts w:ascii="Arial" w:hAnsi="Arial" w:cs="Arial"/>
          <w:shd w:val="clear" w:color="auto" w:fill="FAF9F8"/>
        </w:rPr>
        <w:t>Children's</w:t>
      </w:r>
      <w:r>
        <w:rPr>
          <w:rFonts w:ascii="Arial" w:hAnsi="Arial" w:cs="Arial"/>
          <w:shd w:val="clear" w:color="auto" w:fill="FAF9F8"/>
        </w:rPr>
        <w:t xml:space="preserve"> </w:t>
      </w:r>
      <w:r w:rsidRPr="00DA01B3">
        <w:rPr>
          <w:rFonts w:ascii="Arial" w:hAnsi="Arial" w:cs="Arial"/>
          <w:shd w:val="clear" w:color="auto" w:fill="FAF9F8"/>
        </w:rPr>
        <w:t>Education</w:t>
      </w:r>
      <w:r>
        <w:rPr>
          <w:rFonts w:ascii="Arial" w:hAnsi="Arial" w:cs="Arial"/>
          <w:shd w:val="clear" w:color="auto" w:fill="FAF9F8"/>
        </w:rPr>
        <w:t xml:space="preserve"> </w:t>
      </w:r>
      <w:r w:rsidRPr="00DA01B3">
        <w:rPr>
          <w:rFonts w:ascii="Arial" w:hAnsi="Arial" w:cs="Arial"/>
          <w:shd w:val="clear" w:color="auto" w:fill="FAF9F8"/>
        </w:rPr>
        <w:t>and</w:t>
      </w:r>
      <w:r>
        <w:rPr>
          <w:rFonts w:ascii="Arial" w:hAnsi="Arial" w:cs="Arial"/>
          <w:shd w:val="clear" w:color="auto" w:fill="FAF9F8"/>
        </w:rPr>
        <w:t xml:space="preserve"> </w:t>
      </w:r>
      <w:r w:rsidRPr="00DA01B3">
        <w:rPr>
          <w:rFonts w:ascii="Arial" w:hAnsi="Arial" w:cs="Arial"/>
          <w:shd w:val="clear" w:color="auto" w:fill="FAF9F8"/>
        </w:rPr>
        <w:t>Care</w:t>
      </w:r>
      <w:r>
        <w:rPr>
          <w:rFonts w:ascii="Arial" w:hAnsi="Arial" w:cs="Arial"/>
          <w:shd w:val="clear" w:color="auto" w:fill="FAF9F8"/>
        </w:rPr>
        <w:t xml:space="preserve"> </w:t>
      </w:r>
      <w:r w:rsidRPr="00DA01B3">
        <w:rPr>
          <w:rFonts w:ascii="Arial" w:hAnsi="Arial" w:cs="Arial"/>
          <w:shd w:val="clear" w:color="auto" w:fill="FAF9F8"/>
        </w:rPr>
        <w:t>Quality</w:t>
      </w:r>
      <w:r>
        <w:rPr>
          <w:rFonts w:ascii="Arial" w:hAnsi="Arial" w:cs="Arial"/>
          <w:shd w:val="clear" w:color="auto" w:fill="FAF9F8"/>
        </w:rPr>
        <w:t xml:space="preserve"> </w:t>
      </w:r>
      <w:proofErr w:type="gramStart"/>
      <w:r w:rsidRPr="00DA01B3">
        <w:rPr>
          <w:rFonts w:ascii="Arial" w:hAnsi="Arial" w:cs="Arial"/>
          <w:shd w:val="clear" w:color="auto" w:fill="FAF9F8"/>
        </w:rPr>
        <w:t>Authority(</w:t>
      </w:r>
      <w:proofErr w:type="gramEnd"/>
      <w:r w:rsidRPr="00DA01B3">
        <w:rPr>
          <w:rFonts w:ascii="Arial" w:hAnsi="Arial" w:cs="Arial"/>
          <w:shd w:val="clear" w:color="auto" w:fill="FAF9F8"/>
        </w:rPr>
        <w:t>ACECQA).</w:t>
      </w:r>
      <w:r>
        <w:rPr>
          <w:rFonts w:ascii="Arial" w:hAnsi="Arial" w:cs="Arial"/>
          <w:shd w:val="clear" w:color="auto" w:fill="FAF9F8"/>
        </w:rPr>
        <w:t xml:space="preserve"> </w:t>
      </w:r>
      <w:r w:rsidRPr="00DA01B3">
        <w:rPr>
          <w:rFonts w:ascii="Arial" w:hAnsi="Arial" w:cs="Arial"/>
          <w:shd w:val="clear" w:color="auto" w:fill="FAF9F8"/>
        </w:rPr>
        <w:t>A</w:t>
      </w:r>
      <w:r>
        <w:rPr>
          <w:rFonts w:ascii="Arial" w:hAnsi="Arial" w:cs="Arial"/>
          <w:shd w:val="clear" w:color="auto" w:fill="FAF9F8"/>
        </w:rPr>
        <w:t xml:space="preserve"> </w:t>
      </w:r>
      <w:r w:rsidRPr="00DA01B3">
        <w:rPr>
          <w:rFonts w:ascii="Arial" w:hAnsi="Arial" w:cs="Arial"/>
          <w:shd w:val="clear" w:color="auto" w:fill="FAF9F8"/>
        </w:rPr>
        <w:lastRenderedPageBreak/>
        <w:t>graduate from the Master of Early Childhood</w:t>
      </w:r>
      <w:r>
        <w:rPr>
          <w:rFonts w:ascii="Arial" w:hAnsi="Arial" w:cs="Arial"/>
          <w:shd w:val="clear" w:color="auto" w:fill="FAF9F8"/>
        </w:rPr>
        <w:t xml:space="preserve"> Primary course</w:t>
      </w:r>
      <w:r w:rsidRPr="00DA01B3">
        <w:rPr>
          <w:rFonts w:ascii="Arial" w:hAnsi="Arial" w:cs="Arial"/>
          <w:shd w:val="clear" w:color="auto" w:fill="FAF9F8"/>
        </w:rPr>
        <w:t xml:space="preserve"> will be able to teach in a range of childcare services and primary schools</w:t>
      </w:r>
      <w:r>
        <w:rPr>
          <w:rFonts w:ascii="Arial" w:hAnsi="Arial" w:cs="Arial"/>
          <w:sz w:val="30"/>
          <w:szCs w:val="30"/>
          <w:shd w:val="clear" w:color="auto" w:fill="FAF9F8"/>
        </w:rPr>
        <w:t>.</w:t>
      </w:r>
    </w:p>
    <w:p w14:paraId="408CF81A" w14:textId="05E95859" w:rsidR="00AD5B66" w:rsidRDefault="00AD5B66" w:rsidP="00AD5B66">
      <w:pPr>
        <w:rPr>
          <w:rFonts w:ascii="Arial" w:hAnsi="Arial" w:cs="Arial"/>
        </w:rPr>
      </w:pPr>
      <w:r>
        <w:rPr>
          <w:rFonts w:ascii="Arial" w:hAnsi="Arial" w:cs="Arial"/>
        </w:rPr>
        <w:t>The program uses the Assessment for Graduate Teachers (</w:t>
      </w:r>
      <w:proofErr w:type="spellStart"/>
      <w:r>
        <w:rPr>
          <w:rFonts w:ascii="Arial" w:hAnsi="Arial" w:cs="Arial"/>
        </w:rPr>
        <w:t>AfGT</w:t>
      </w:r>
      <w:proofErr w:type="spellEnd"/>
      <w:r>
        <w:rPr>
          <w:rFonts w:ascii="Arial" w:hAnsi="Arial" w:cs="Arial"/>
        </w:rPr>
        <w:t xml:space="preserve">) as the Teacher Performance Assessment (TPA) which is funded/approved consortium led by the University of Melbourne. Being part of a multi-university moderation team, using a common final-year assessment prior to graduation, has allowed for a consistent approach to benchmarking and moderation of the content of Graduate Teacher Standards. In this course the </w:t>
      </w:r>
      <w:proofErr w:type="spellStart"/>
      <w:r>
        <w:rPr>
          <w:rFonts w:ascii="Arial" w:hAnsi="Arial" w:cs="Arial"/>
        </w:rPr>
        <w:t>AfGT</w:t>
      </w:r>
      <w:proofErr w:type="spellEnd"/>
      <w:r>
        <w:rPr>
          <w:rFonts w:ascii="Arial" w:hAnsi="Arial" w:cs="Arial"/>
        </w:rPr>
        <w:t xml:space="preserve"> occurs in the final placement. </w:t>
      </w:r>
    </w:p>
    <w:p w14:paraId="35D8027F" w14:textId="6378901E" w:rsidR="00AD5B66" w:rsidRDefault="00AD5B66" w:rsidP="00AD5B66">
      <w:pPr>
        <w:rPr>
          <w:rFonts w:ascii="Arial" w:hAnsi="Arial" w:cs="Arial"/>
        </w:rPr>
      </w:pPr>
      <w:r w:rsidRPr="00BE21B2">
        <w:rPr>
          <w:rFonts w:ascii="Arial" w:hAnsi="Arial" w:cs="Arial"/>
          <w:shd w:val="clear" w:color="auto" w:fill="FAF9F8"/>
        </w:rPr>
        <w:t>The course structure is logical and coherent and based on a set of learning outcomes. Preservice</w:t>
      </w:r>
      <w:r>
        <w:rPr>
          <w:rFonts w:ascii="Arial" w:hAnsi="Arial" w:cs="Arial"/>
          <w:shd w:val="clear" w:color="auto" w:fill="FAF9F8"/>
        </w:rPr>
        <w:t xml:space="preserve"> </w:t>
      </w:r>
      <w:r w:rsidRPr="00BE21B2">
        <w:rPr>
          <w:rFonts w:ascii="Arial" w:hAnsi="Arial" w:cs="Arial"/>
          <w:shd w:val="clear" w:color="auto" w:fill="FAF9F8"/>
        </w:rPr>
        <w:t>teachers will be required to pass a range of assessments tasks that align with the Australian Professional Standards for Teachers</w:t>
      </w:r>
      <w:r w:rsidRPr="00D80E75">
        <w:rPr>
          <w:rFonts w:ascii="Arial" w:hAnsi="Arial" w:cs="Arial"/>
          <w:shd w:val="clear" w:color="auto" w:fill="FAF9F8"/>
        </w:rPr>
        <w:t xml:space="preserve">. The first professional experience placement of 20 days </w:t>
      </w:r>
      <w:r>
        <w:rPr>
          <w:rFonts w:ascii="Arial" w:hAnsi="Arial" w:cs="Arial"/>
          <w:shd w:val="clear" w:color="auto" w:fill="FAF9F8"/>
        </w:rPr>
        <w:t xml:space="preserve">is </w:t>
      </w:r>
      <w:r w:rsidRPr="00D80E75">
        <w:rPr>
          <w:rFonts w:ascii="Arial" w:hAnsi="Arial" w:cs="Arial"/>
          <w:shd w:val="clear" w:color="auto" w:fill="FAF9F8"/>
        </w:rPr>
        <w:t>in a childcare service, where 10 days are spent with children birth to 35 months, and another 10 days spent with 3–5-year-olds.</w:t>
      </w:r>
      <w:r>
        <w:rPr>
          <w:rFonts w:ascii="Arial" w:hAnsi="Arial" w:cs="Arial"/>
          <w:shd w:val="clear" w:color="auto" w:fill="FAF9F8"/>
        </w:rPr>
        <w:t xml:space="preserve"> There are 2 further placements totalling 80 days. </w:t>
      </w:r>
    </w:p>
    <w:p w14:paraId="6BC57F95" w14:textId="233DCA3C" w:rsidR="00AD5B66" w:rsidRDefault="00AD5B66" w:rsidP="00AD5B66">
      <w:pPr>
        <w:rPr>
          <w:rFonts w:ascii="Arial" w:hAnsi="Arial" w:cs="Arial"/>
        </w:rPr>
      </w:pPr>
      <w:r w:rsidRPr="00BE21B2">
        <w:rPr>
          <w:rFonts w:ascii="Arial" w:hAnsi="Arial" w:cs="Arial"/>
        </w:rPr>
        <w:t xml:space="preserve">The Master of Teaching </w:t>
      </w:r>
      <w:r>
        <w:rPr>
          <w:rFonts w:ascii="Arial" w:hAnsi="Arial" w:cs="Arial"/>
        </w:rPr>
        <w:t xml:space="preserve">Early Childhood/Primary </w:t>
      </w:r>
      <w:r w:rsidRPr="00BE21B2">
        <w:rPr>
          <w:rFonts w:ascii="Arial" w:hAnsi="Arial" w:cs="Arial"/>
        </w:rPr>
        <w:t>comprises an innovative multi-sector program of study – including theory and practice, designed to produce teacher education graduates who are classroom ready. The course is grounded in principles of effective teaching and learning, and a commitment to both meeting and/or exceeding the standards provided by AITSL for initial teacher education programs.</w:t>
      </w:r>
    </w:p>
    <w:p w14:paraId="12BC5C0F" w14:textId="77777777" w:rsidR="00AD5B66" w:rsidRPr="00BE21B2" w:rsidRDefault="00AD5B66" w:rsidP="00AD5B66">
      <w:pPr>
        <w:rPr>
          <w:rFonts w:ascii="Arial" w:hAnsi="Arial" w:cs="Arial"/>
        </w:rPr>
      </w:pPr>
      <w:r>
        <w:rPr>
          <w:rFonts w:ascii="Arial" w:hAnsi="Arial" w:cs="Arial"/>
        </w:rPr>
        <w:t>The Teacher Registration Board of the Northern Territory accepted the recommendation of the panel at its meeting on Monday 12 December 2022.</w:t>
      </w:r>
    </w:p>
    <w:p w14:paraId="6CC1E2BE" w14:textId="77777777" w:rsidR="00B02A57" w:rsidRPr="00D67874" w:rsidRDefault="00B02A57" w:rsidP="005F0067">
      <w:pPr>
        <w:spacing w:after="120"/>
        <w:rPr>
          <w:rFonts w:ascii="Arial" w:hAnsi="Arial" w:cs="Arial"/>
          <w:b/>
        </w:rPr>
      </w:pPr>
    </w:p>
    <w:p w14:paraId="50B020E7" w14:textId="77777777" w:rsidR="00B02A57" w:rsidRPr="001173BF" w:rsidRDefault="00B02A57" w:rsidP="001173BF">
      <w:pPr>
        <w:rPr>
          <w:rFonts w:ascii="Arial" w:hAnsi="Arial" w:cs="Arial"/>
          <w:b/>
          <w:color w:val="C00000"/>
        </w:rPr>
      </w:pPr>
    </w:p>
    <w:p w14:paraId="089EFB33" w14:textId="77777777" w:rsidR="00500F95" w:rsidRDefault="00500F95"/>
    <w:p w14:paraId="56179636" w14:textId="77777777" w:rsidR="008530D5" w:rsidRPr="009734E4" w:rsidRDefault="008530D5"/>
    <w:sectPr w:rsidR="008530D5" w:rsidRPr="009734E4" w:rsidSect="00176C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1134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03F95" w14:textId="77777777" w:rsidR="00417678" w:rsidRDefault="00417678" w:rsidP="00417678">
      <w:pPr>
        <w:spacing w:after="0" w:line="240" w:lineRule="auto"/>
      </w:pPr>
      <w:r>
        <w:separator/>
      </w:r>
    </w:p>
  </w:endnote>
  <w:endnote w:type="continuationSeparator" w:id="0">
    <w:p w14:paraId="6AEA41D2" w14:textId="77777777" w:rsidR="00417678" w:rsidRDefault="00417678" w:rsidP="0041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1FDC5" w14:textId="77777777" w:rsidR="003B1C05" w:rsidRDefault="003B1C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BF926" w14:textId="77777777" w:rsidR="003B1C05" w:rsidRDefault="003B1C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F9716" w14:textId="77777777" w:rsidR="003B1C05" w:rsidRDefault="003B1C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09ACF" w14:textId="77777777" w:rsidR="00417678" w:rsidRDefault="00417678" w:rsidP="00417678">
      <w:pPr>
        <w:spacing w:after="0" w:line="240" w:lineRule="auto"/>
      </w:pPr>
      <w:r>
        <w:separator/>
      </w:r>
    </w:p>
  </w:footnote>
  <w:footnote w:type="continuationSeparator" w:id="0">
    <w:p w14:paraId="5EC1FF14" w14:textId="77777777" w:rsidR="00417678" w:rsidRDefault="00417678" w:rsidP="00417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D0905" w14:textId="77777777" w:rsidR="003B1C05" w:rsidRDefault="003B1C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BAD30" w14:textId="77D5B4FE" w:rsidR="003B1C05" w:rsidRDefault="003B1C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6694" w14:textId="77777777" w:rsidR="003B1C05" w:rsidRDefault="003B1C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04545"/>
    <w:multiLevelType w:val="hybridMultilevel"/>
    <w:tmpl w:val="6C1A7B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66E49"/>
    <w:multiLevelType w:val="hybridMultilevel"/>
    <w:tmpl w:val="536E31B6"/>
    <w:lvl w:ilvl="0" w:tplc="1652CF5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61EE1"/>
    <w:multiLevelType w:val="hybridMultilevel"/>
    <w:tmpl w:val="A6A8EE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7586803">
    <w:abstractNumId w:val="1"/>
  </w:num>
  <w:num w:numId="2" w16cid:durableId="1363550849">
    <w:abstractNumId w:val="2"/>
  </w:num>
  <w:num w:numId="3" w16cid:durableId="1110470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A8D"/>
    <w:rsid w:val="00004664"/>
    <w:rsid w:val="00006B80"/>
    <w:rsid w:val="00037B46"/>
    <w:rsid w:val="00054DEE"/>
    <w:rsid w:val="00061115"/>
    <w:rsid w:val="00071049"/>
    <w:rsid w:val="000A3B27"/>
    <w:rsid w:val="000D5E94"/>
    <w:rsid w:val="000E4064"/>
    <w:rsid w:val="000E5627"/>
    <w:rsid w:val="000E7FEF"/>
    <w:rsid w:val="00117007"/>
    <w:rsid w:val="001173BF"/>
    <w:rsid w:val="00164B8A"/>
    <w:rsid w:val="00176C07"/>
    <w:rsid w:val="0018769B"/>
    <w:rsid w:val="001C7981"/>
    <w:rsid w:val="001E147E"/>
    <w:rsid w:val="001F1C1C"/>
    <w:rsid w:val="00213DED"/>
    <w:rsid w:val="00241675"/>
    <w:rsid w:val="00247DBA"/>
    <w:rsid w:val="002509C4"/>
    <w:rsid w:val="00256DA7"/>
    <w:rsid w:val="002751F3"/>
    <w:rsid w:val="00295D28"/>
    <w:rsid w:val="002A2922"/>
    <w:rsid w:val="002A598B"/>
    <w:rsid w:val="002A691D"/>
    <w:rsid w:val="002D1493"/>
    <w:rsid w:val="002E0917"/>
    <w:rsid w:val="002E16F5"/>
    <w:rsid w:val="002E1E2E"/>
    <w:rsid w:val="002F751B"/>
    <w:rsid w:val="003320B8"/>
    <w:rsid w:val="00387570"/>
    <w:rsid w:val="003B1C05"/>
    <w:rsid w:val="003B7586"/>
    <w:rsid w:val="003D5B1F"/>
    <w:rsid w:val="00412412"/>
    <w:rsid w:val="00417678"/>
    <w:rsid w:val="0043100A"/>
    <w:rsid w:val="00445FE2"/>
    <w:rsid w:val="00470B22"/>
    <w:rsid w:val="004721A2"/>
    <w:rsid w:val="004B5411"/>
    <w:rsid w:val="004D39D1"/>
    <w:rsid w:val="004E305D"/>
    <w:rsid w:val="004F7D54"/>
    <w:rsid w:val="00500F95"/>
    <w:rsid w:val="005058A9"/>
    <w:rsid w:val="00535B7F"/>
    <w:rsid w:val="00556F12"/>
    <w:rsid w:val="00557CFB"/>
    <w:rsid w:val="00563FA7"/>
    <w:rsid w:val="005A35D4"/>
    <w:rsid w:val="005E02CE"/>
    <w:rsid w:val="005E050C"/>
    <w:rsid w:val="005F0067"/>
    <w:rsid w:val="00613923"/>
    <w:rsid w:val="00614DF5"/>
    <w:rsid w:val="00630696"/>
    <w:rsid w:val="0063644E"/>
    <w:rsid w:val="00636528"/>
    <w:rsid w:val="00683DA2"/>
    <w:rsid w:val="006B1C05"/>
    <w:rsid w:val="006B78F9"/>
    <w:rsid w:val="006D2076"/>
    <w:rsid w:val="006E177A"/>
    <w:rsid w:val="00704D57"/>
    <w:rsid w:val="00736DAF"/>
    <w:rsid w:val="00761954"/>
    <w:rsid w:val="00784F87"/>
    <w:rsid w:val="007B7E14"/>
    <w:rsid w:val="007D570A"/>
    <w:rsid w:val="007E543D"/>
    <w:rsid w:val="00834273"/>
    <w:rsid w:val="00845562"/>
    <w:rsid w:val="00850721"/>
    <w:rsid w:val="008530D5"/>
    <w:rsid w:val="0089132E"/>
    <w:rsid w:val="008B24ED"/>
    <w:rsid w:val="008B3E3F"/>
    <w:rsid w:val="008B6E8E"/>
    <w:rsid w:val="009734E4"/>
    <w:rsid w:val="00976021"/>
    <w:rsid w:val="00983149"/>
    <w:rsid w:val="009D065A"/>
    <w:rsid w:val="00A1777D"/>
    <w:rsid w:val="00A2157D"/>
    <w:rsid w:val="00A44606"/>
    <w:rsid w:val="00A52DA0"/>
    <w:rsid w:val="00A77EC0"/>
    <w:rsid w:val="00AA1D0F"/>
    <w:rsid w:val="00AB0CE5"/>
    <w:rsid w:val="00AD5B66"/>
    <w:rsid w:val="00AD7993"/>
    <w:rsid w:val="00B02A57"/>
    <w:rsid w:val="00B25669"/>
    <w:rsid w:val="00B477F1"/>
    <w:rsid w:val="00B5212C"/>
    <w:rsid w:val="00B72A8D"/>
    <w:rsid w:val="00B93DE4"/>
    <w:rsid w:val="00BC2379"/>
    <w:rsid w:val="00BC5477"/>
    <w:rsid w:val="00C3289F"/>
    <w:rsid w:val="00C36821"/>
    <w:rsid w:val="00C41188"/>
    <w:rsid w:val="00C4691E"/>
    <w:rsid w:val="00CB25B8"/>
    <w:rsid w:val="00CB7958"/>
    <w:rsid w:val="00D17D23"/>
    <w:rsid w:val="00D213D0"/>
    <w:rsid w:val="00D35DEC"/>
    <w:rsid w:val="00D5739C"/>
    <w:rsid w:val="00D635DD"/>
    <w:rsid w:val="00D66D59"/>
    <w:rsid w:val="00D67874"/>
    <w:rsid w:val="00D822C0"/>
    <w:rsid w:val="00DE0EA5"/>
    <w:rsid w:val="00DE0ED1"/>
    <w:rsid w:val="00E20365"/>
    <w:rsid w:val="00E46D57"/>
    <w:rsid w:val="00E6703E"/>
    <w:rsid w:val="00EA0825"/>
    <w:rsid w:val="00EB58A9"/>
    <w:rsid w:val="00ED736F"/>
    <w:rsid w:val="00FA70A0"/>
    <w:rsid w:val="00FC1238"/>
    <w:rsid w:val="00FD04AE"/>
    <w:rsid w:val="00FD79F8"/>
    <w:rsid w:val="00FE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302F5BF"/>
  <w15:docId w15:val="{D9A3CA88-BB5C-494C-BC5A-39FCCBAE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A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7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678"/>
  </w:style>
  <w:style w:type="paragraph" w:styleId="Footer">
    <w:name w:val="footer"/>
    <w:basedOn w:val="Normal"/>
    <w:link w:val="FooterChar"/>
    <w:uiPriority w:val="99"/>
    <w:unhideWhenUsed/>
    <w:rsid w:val="00417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678"/>
  </w:style>
  <w:style w:type="table" w:styleId="TableGrid">
    <w:name w:val="Table Grid"/>
    <w:basedOn w:val="TableNormal"/>
    <w:uiPriority w:val="59"/>
    <w:rsid w:val="00845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70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0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0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00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E177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47DBA"/>
    <w:pPr>
      <w:ind w:left="720"/>
      <w:contextualSpacing/>
    </w:pPr>
  </w:style>
  <w:style w:type="paragraph" w:styleId="NoSpacing">
    <w:name w:val="No Spacing"/>
    <w:uiPriority w:val="1"/>
    <w:qFormat/>
    <w:rsid w:val="00247DBA"/>
    <w:pPr>
      <w:spacing w:after="0" w:line="240" w:lineRule="auto"/>
    </w:pPr>
  </w:style>
  <w:style w:type="paragraph" w:customStyle="1" w:styleId="Default">
    <w:name w:val="Default"/>
    <w:rsid w:val="004F7D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37B12-0A45-4509-93BF-074F322CF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caroll</dc:creator>
  <cp:lastModifiedBy>Mek Venes</cp:lastModifiedBy>
  <cp:revision>5</cp:revision>
  <dcterms:created xsi:type="dcterms:W3CDTF">2022-12-19T00:06:00Z</dcterms:created>
  <dcterms:modified xsi:type="dcterms:W3CDTF">2022-12-19T00:18:00Z</dcterms:modified>
</cp:coreProperties>
</file>